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001619AC" w:rsidP="00D57B07" w:rsidRDefault="001619AC" w14:paraId="2D97FCAE" wp14:textId="77777777">
      <w:pPr>
        <w:autoSpaceDE w:val="0"/>
        <w:autoSpaceDN w:val="0"/>
        <w:adjustRightInd w:val="0"/>
        <w:spacing w:line="360" w:lineRule="auto"/>
        <w:ind w:left="851"/>
        <w:rPr>
          <w:rFonts w:ascii="Arial" w:hAnsi="Arial" w:cs="Arial"/>
          <w:sz w:val="22"/>
          <w:szCs w:val="22"/>
          <w:lang w:eastAsia="en-AU"/>
        </w:rPr>
      </w:pPr>
      <w:r>
        <w:rPr>
          <w:rFonts w:ascii="Arial" w:hAnsi="Arial" w:cs="Arial"/>
          <w:noProof/>
          <w:sz w:val="22"/>
          <w:szCs w:val="22"/>
          <w:lang w:eastAsia="en-AU"/>
        </w:rPr>
        <mc:AlternateContent>
          <mc:Choice Requires="wps">
            <w:drawing>
              <wp:anchor xmlns:wp14="http://schemas.microsoft.com/office/word/2010/wordprocessingDrawing" distT="0" distB="0" distL="114300" distR="114300" simplePos="0" relativeHeight="251659264" behindDoc="0" locked="0" layoutInCell="1" allowOverlap="1" wp14:anchorId="17FA10C2" wp14:editId="7777777">
                <wp:simplePos x="0" y="0"/>
                <wp:positionH relativeFrom="column">
                  <wp:posOffset>-693420</wp:posOffset>
                </wp:positionH>
                <wp:positionV relativeFrom="paragraph">
                  <wp:posOffset>-280670</wp:posOffset>
                </wp:positionV>
                <wp:extent cx="8351520" cy="744855"/>
                <wp:effectExtent l="0" t="0" r="0" b="0"/>
                <wp:wrapNone/>
                <wp:docPr id="1" name="Text Box 1"/>
                <wp:cNvGraphicFramePr/>
                <a:graphic xmlns:a="http://schemas.openxmlformats.org/drawingml/2006/main">
                  <a:graphicData uri="http://schemas.microsoft.com/office/word/2010/wordprocessingShape">
                    <wps:wsp>
                      <wps:cNvSpPr txBox="1"/>
                      <wps:spPr>
                        <a:xfrm>
                          <a:off x="0" y="0"/>
                          <a:ext cx="8351520" cy="744855"/>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1619AC" w:rsidR="005536B8" w:rsidP="008539E5" w:rsidRDefault="008539E5" w14:paraId="4740A480" wp14:textId="77777777">
                            <w:pPr>
                              <w:spacing w:before="240" w:after="200" w:line="276" w:lineRule="auto"/>
                              <w:ind w:left="993" w:right="943"/>
                              <w:jc w:val="center"/>
                              <w:rPr>
                                <w:rFonts w:ascii="Arial" w:hAnsi="Arial" w:cs="Arial"/>
                                <w:b/>
                                <w:sz w:val="32"/>
                                <w:szCs w:val="32"/>
                              </w:rPr>
                            </w:pPr>
                            <w:r>
                              <w:rPr>
                                <w:rFonts w:ascii="Arial" w:hAnsi="Arial" w:cs="Arial"/>
                                <w:b/>
                                <w:bCs/>
                                <w:sz w:val="36"/>
                                <w:szCs w:val="36"/>
                              </w:rPr>
                              <w:t xml:space="preserve">       </w:t>
                            </w:r>
                            <w:r w:rsidRPr="004A5BBF" w:rsidR="005252D8">
                              <w:rPr>
                                <w:rFonts w:ascii="Arial" w:hAnsi="Arial" w:cs="Arial"/>
                                <w:b/>
                                <w:bCs/>
                                <w:sz w:val="36"/>
                                <w:szCs w:val="36"/>
                              </w:rPr>
                              <w:t>M</w:t>
                            </w:r>
                            <w:r w:rsidR="005252D8">
                              <w:rPr>
                                <w:rFonts w:ascii="Arial" w:hAnsi="Arial" w:cs="Arial"/>
                                <w:b/>
                                <w:bCs/>
                                <w:sz w:val="36"/>
                                <w:szCs w:val="36"/>
                              </w:rPr>
                              <w:t xml:space="preserve">aintenance </w:t>
                            </w:r>
                            <w:r w:rsidRPr="004A5BBF" w:rsidR="005252D8">
                              <w:rPr>
                                <w:rFonts w:ascii="Arial" w:hAnsi="Arial" w:cs="Arial"/>
                                <w:b/>
                                <w:bCs/>
                                <w:sz w:val="36"/>
                                <w:szCs w:val="36"/>
                              </w:rPr>
                              <w:t>P</w:t>
                            </w:r>
                            <w:r w:rsidR="005252D8">
                              <w:rPr>
                                <w:rFonts w:ascii="Arial" w:hAnsi="Arial" w:cs="Arial"/>
                                <w:b/>
                                <w:bCs/>
                                <w:sz w:val="36"/>
                                <w:szCs w:val="36"/>
                              </w:rPr>
                              <w:t>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F43C251">
              <v:shapetype id="_x0000_t202" coordsize="21600,21600" o:spt="202" path="m,l,21600r21600,l21600,xe">
                <v:stroke joinstyle="miter"/>
                <v:path gradientshapeok="t" o:connecttype="rect"/>
              </v:shapetype>
              <v:shape id="Text Box 1" style="position:absolute;left:0;text-align:left;margin-left:-54.6pt;margin-top:-22.1pt;width:657.6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0b0f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">
                <v:textbox>
                  <w:txbxContent>
                    <w:p w:rsidRPr="001619AC" w:rsidR="005536B8" w:rsidP="008539E5" w:rsidRDefault="008539E5" w14:paraId="61E3A12D" wp14:textId="77777777">
                      <w:pPr>
                        <w:spacing w:before="240" w:after="200" w:line="276" w:lineRule="auto"/>
                        <w:ind w:left="993" w:right="943"/>
                        <w:jc w:val="center"/>
                        <w:rPr>
                          <w:rFonts w:ascii="Arial" w:hAnsi="Arial" w:cs="Arial"/>
                          <w:b/>
                          <w:sz w:val="32"/>
                          <w:szCs w:val="32"/>
                        </w:rPr>
                      </w:pPr>
                      <w:r>
                        <w:rPr>
                          <w:rFonts w:ascii="Arial" w:hAnsi="Arial" w:cs="Arial"/>
                          <w:b/>
                          <w:bCs/>
                          <w:sz w:val="36"/>
                          <w:szCs w:val="36"/>
                        </w:rPr>
                        <w:t xml:space="preserve">       </w:t>
                      </w:r>
                      <w:r w:rsidRPr="004A5BBF" w:rsidR="005252D8">
                        <w:rPr>
                          <w:rFonts w:ascii="Arial" w:hAnsi="Arial" w:cs="Arial"/>
                          <w:b/>
                          <w:bCs/>
                          <w:sz w:val="36"/>
                          <w:szCs w:val="36"/>
                        </w:rPr>
                        <w:t>M</w:t>
                      </w:r>
                      <w:r w:rsidR="005252D8">
                        <w:rPr>
                          <w:rFonts w:ascii="Arial" w:hAnsi="Arial" w:cs="Arial"/>
                          <w:b/>
                          <w:bCs/>
                          <w:sz w:val="36"/>
                          <w:szCs w:val="36"/>
                        </w:rPr>
                        <w:t xml:space="preserve">aintenance </w:t>
                      </w:r>
                      <w:r w:rsidRPr="004A5BBF" w:rsidR="005252D8">
                        <w:rPr>
                          <w:rFonts w:ascii="Arial" w:hAnsi="Arial" w:cs="Arial"/>
                          <w:b/>
                          <w:bCs/>
                          <w:sz w:val="36"/>
                          <w:szCs w:val="36"/>
                        </w:rPr>
                        <w:t>P</w:t>
                      </w:r>
                      <w:r w:rsidR="005252D8">
                        <w:rPr>
                          <w:rFonts w:ascii="Arial" w:hAnsi="Arial" w:cs="Arial"/>
                          <w:b/>
                          <w:bCs/>
                          <w:sz w:val="36"/>
                          <w:szCs w:val="36"/>
                        </w:rPr>
                        <w:t>rograms</w:t>
                      </w:r>
                    </w:p>
                  </w:txbxContent>
                </v:textbox>
              </v:shape>
            </w:pict>
          </mc:Fallback>
        </mc:AlternateContent>
      </w:r>
    </w:p>
    <w:p xmlns:wp14="http://schemas.microsoft.com/office/word/2010/wordml" w:rsidR="001619AC" w:rsidP="00D57B07" w:rsidRDefault="001619AC" w14:paraId="672A6659" wp14:textId="77777777">
      <w:pPr>
        <w:autoSpaceDE w:val="0"/>
        <w:autoSpaceDN w:val="0"/>
        <w:adjustRightInd w:val="0"/>
        <w:spacing w:line="360" w:lineRule="auto"/>
        <w:ind w:left="851"/>
        <w:rPr>
          <w:rFonts w:ascii="Arial" w:hAnsi="Arial" w:cs="Arial"/>
          <w:sz w:val="22"/>
          <w:szCs w:val="22"/>
          <w:lang w:eastAsia="en-AU"/>
        </w:rPr>
      </w:pPr>
    </w:p>
    <w:p xmlns:wp14="http://schemas.microsoft.com/office/word/2010/wordml" w:rsidR="00840094" w:rsidP="00F82B8F" w:rsidRDefault="00840094" w14:paraId="0A37501D" wp14:textId="77777777">
      <w:pPr>
        <w:pStyle w:val="Header"/>
        <w:ind w:left="993" w:right="851"/>
        <w:jc w:val="both"/>
        <w:rPr>
          <w:rFonts w:ascii="Arial" w:hAnsi="Arial" w:cs="Arial"/>
        </w:rPr>
      </w:pPr>
    </w:p>
    <w:p xmlns:wp14="http://schemas.microsoft.com/office/word/2010/wordml" w:rsidR="00FD4A77" w:rsidP="00A703EF" w:rsidRDefault="00FD4A77" w14:paraId="5DAB6C7B" wp14:textId="77777777">
      <w:pPr>
        <w:pStyle w:val="Header"/>
        <w:ind w:left="1134" w:right="1133"/>
        <w:jc w:val="both"/>
        <w:rPr>
          <w:rFonts w:ascii="Arial" w:hAnsi="Arial" w:cs="Arial"/>
        </w:rPr>
      </w:pPr>
    </w:p>
    <w:p xmlns:wp14="http://schemas.microsoft.com/office/word/2010/wordml" w:rsidRPr="005252D8" w:rsidR="005252D8" w:rsidP="71DC854D" w:rsidRDefault="005252D8" w14:paraId="2D0394A2" wp14:textId="138F6B22">
      <w:pPr>
        <w:pStyle w:val="Header"/>
        <w:spacing w:line="360" w:lineRule="auto"/>
        <w:ind w:left="1134" w:right="1133"/>
        <w:jc w:val="both"/>
        <w:rPr>
          <w:rFonts w:ascii="Arial" w:hAnsi="Arial" w:cs="Arial"/>
          <w:b w:val="1"/>
          <w:bCs w:val="1"/>
          <w:i w:val="1"/>
          <w:iCs w:val="1"/>
        </w:rPr>
      </w:pPr>
      <w:r w:rsidRPr="71DC854D" w:rsidR="0F68BDB4">
        <w:rPr>
          <w:rFonts w:ascii="Arial" w:hAnsi="Arial" w:eastAsia="Arial" w:cs="Arial"/>
          <w:b w:val="1"/>
          <w:bCs w:val="1"/>
          <w:i w:val="1"/>
          <w:iCs w:val="1"/>
          <w:caps w:val="0"/>
          <w:smallCaps w:val="0"/>
          <w:strike w:val="0"/>
          <w:dstrike w:val="0"/>
          <w:noProof w:val="0"/>
          <w:color w:val="000000" w:themeColor="text1" w:themeTint="FF" w:themeShade="FF"/>
          <w:sz w:val="24"/>
          <w:szCs w:val="24"/>
          <w:u w:val="none"/>
          <w:lang w:val="en-AU"/>
        </w:rPr>
        <w:t>Food Safety Standard 3.2.2 Clause</w:t>
      </w:r>
      <w:r w:rsidRPr="71DC854D" w:rsidR="0F68BDB4">
        <w:rPr>
          <w:b w:val="1"/>
          <w:bCs w:val="1"/>
          <w:i w:val="1"/>
          <w:iCs w:val="1"/>
          <w:noProof w:val="0"/>
          <w:lang w:val="en-AU"/>
        </w:rPr>
        <w:t xml:space="preserve"> 21</w:t>
      </w:r>
    </w:p>
    <w:p xmlns:wp14="http://schemas.microsoft.com/office/word/2010/wordml" w:rsidRPr="005252D8" w:rsidR="005252D8" w:rsidP="08FB0948" w:rsidRDefault="005252D8" w14:paraId="11F67519" wp14:textId="3BDA0CC1">
      <w:pPr>
        <w:pStyle w:val="Header"/>
        <w:spacing w:line="360" w:lineRule="auto"/>
        <w:ind w:left="1134" w:right="1133"/>
        <w:jc w:val="both"/>
        <w:rPr>
          <w:noProof w:val="0"/>
          <w:lang w:val="en-AU"/>
        </w:rPr>
      </w:pPr>
    </w:p>
    <w:p xmlns:wp14="http://schemas.microsoft.com/office/word/2010/wordml" w:rsidRPr="005252D8" w:rsidR="005252D8" w:rsidP="08FB0948" w:rsidRDefault="005252D8" w14:paraId="004F416C" wp14:textId="64258E5C">
      <w:pPr>
        <w:pStyle w:val="Header"/>
        <w:spacing w:line="360" w:lineRule="auto"/>
        <w:ind w:left="1134" w:right="1133"/>
        <w:jc w:val="both"/>
        <w:rPr>
          <w:rFonts w:ascii="Arial" w:hAnsi="Arial" w:cs="Arial"/>
        </w:rPr>
      </w:pPr>
      <w:r w:rsidRPr="08FB0948" w:rsidR="005252D8">
        <w:rPr>
          <w:rFonts w:ascii="Arial" w:hAnsi="Arial" w:cs="Arial"/>
        </w:rPr>
        <w:t>A food business must maintain the food premises, fixtures, fittings and equipment in a good state of repair and working order having regard to their use. Some examples are coldrooms, bain-marie units, benches, light fittings, food processing equipment (e.g. slicer, mixer etc.), leaking pipes, flaking paint on walls or ceiling and cracked/chipped crockery. This list is not exhaustive.</w:t>
      </w:r>
    </w:p>
    <w:p xmlns:wp14="http://schemas.microsoft.com/office/word/2010/wordml" w:rsidRPr="005252D8" w:rsidR="005252D8" w:rsidP="00FD4A77" w:rsidRDefault="005252D8" w14:paraId="02EB378F" wp14:textId="77777777">
      <w:pPr>
        <w:pStyle w:val="Header"/>
        <w:spacing w:line="360" w:lineRule="auto"/>
        <w:ind w:left="993" w:right="851"/>
        <w:jc w:val="both"/>
        <w:rPr>
          <w:rFonts w:ascii="Arial" w:hAnsi="Arial" w:cs="Arial"/>
        </w:rPr>
      </w:pPr>
    </w:p>
    <w:p xmlns:wp14="http://schemas.microsoft.com/office/word/2010/wordml" w:rsidRPr="005252D8" w:rsidR="005252D8" w:rsidP="00FD4A77" w:rsidRDefault="005252D8" w14:paraId="200F80CE" wp14:textId="77777777">
      <w:pPr>
        <w:pStyle w:val="Header"/>
        <w:spacing w:line="360" w:lineRule="auto"/>
        <w:ind w:left="1134" w:right="1133"/>
        <w:jc w:val="both"/>
        <w:rPr>
          <w:rFonts w:ascii="Arial" w:hAnsi="Arial" w:cs="Arial"/>
        </w:rPr>
      </w:pPr>
      <w:r w:rsidRPr="005252D8">
        <w:rPr>
          <w:rFonts w:ascii="Arial" w:hAnsi="Arial" w:cs="Arial"/>
        </w:rPr>
        <w:t>A simple program may be devised to check structure, fixtures, fitting and equipment regularly for any damage, missing parts etc.  Problems should be identified and dealt with as they occur to prevent food contamination.  Equipment that requires regular servicing should receive it as per the manufacturer’s guidelines.</w:t>
      </w:r>
    </w:p>
    <w:p xmlns:wp14="http://schemas.microsoft.com/office/word/2010/wordml" w:rsidR="005536B8" w:rsidP="00A703EF" w:rsidRDefault="005536B8" w14:paraId="6A05A809" wp14:textId="77777777">
      <w:pPr>
        <w:jc w:val="both"/>
        <w:rPr>
          <w:rFonts w:ascii="Arial" w:hAnsi="Arial" w:cs="Arial"/>
        </w:rPr>
      </w:pPr>
    </w:p>
    <w:p xmlns:wp14="http://schemas.microsoft.com/office/word/2010/wordml" w:rsidR="005536B8" w:rsidP="005536B8" w:rsidRDefault="005536B8" w14:paraId="5A39BBE3" wp14:textId="77777777">
      <w:pPr>
        <w:spacing w:after="200"/>
        <w:rPr>
          <w:rFonts w:ascii="Arial" w:hAnsi="Arial" w:cs="Arial"/>
        </w:rPr>
      </w:pPr>
    </w:p>
    <w:p xmlns:wp14="http://schemas.microsoft.com/office/word/2010/wordml" w:rsidR="005536B8" w:rsidP="005536B8" w:rsidRDefault="005536B8" w14:paraId="41C8F396" wp14:textId="77777777">
      <w:pPr>
        <w:spacing w:after="200"/>
        <w:rPr>
          <w:rFonts w:ascii="Arial" w:hAnsi="Arial" w:cs="Arial"/>
        </w:rPr>
      </w:pPr>
    </w:p>
    <w:p xmlns:wp14="http://schemas.microsoft.com/office/word/2010/wordml" w:rsidR="005536B8" w:rsidP="005536B8" w:rsidRDefault="005536B8" w14:paraId="72A3D3EC" wp14:textId="77777777">
      <w:pPr>
        <w:spacing w:after="200"/>
        <w:rPr>
          <w:rFonts w:ascii="Arial" w:hAnsi="Arial" w:cs="Arial"/>
        </w:rPr>
      </w:pPr>
    </w:p>
    <w:p xmlns:wp14="http://schemas.microsoft.com/office/word/2010/wordml" w:rsidR="005536B8" w:rsidP="005536B8" w:rsidRDefault="005536B8" w14:paraId="0D0B940D" wp14:textId="77777777">
      <w:pPr>
        <w:spacing w:after="200"/>
        <w:rPr>
          <w:rFonts w:ascii="Arial" w:hAnsi="Arial" w:cs="Arial"/>
        </w:rPr>
      </w:pPr>
    </w:p>
    <w:p xmlns:wp14="http://schemas.microsoft.com/office/word/2010/wordml" w:rsidR="005536B8" w:rsidP="005C5B92" w:rsidRDefault="005C5B92" w14:paraId="0E27B00A" wp14:textId="77777777">
      <w:pPr>
        <w:tabs>
          <w:tab w:val="left" w:pos="6600"/>
        </w:tabs>
        <w:spacing w:after="200"/>
        <w:rPr>
          <w:rFonts w:ascii="Arial" w:hAnsi="Arial" w:cs="Arial"/>
        </w:rPr>
      </w:pPr>
      <w:r>
        <w:rPr>
          <w:rFonts w:ascii="Arial" w:hAnsi="Arial" w:cs="Arial"/>
        </w:rPr>
        <w:tab/>
      </w:r>
      <w:bookmarkStart w:name="_GoBack" w:id="0"/>
      <w:bookmarkEnd w:id="0"/>
    </w:p>
    <w:p xmlns:wp14="http://schemas.microsoft.com/office/word/2010/wordml" w:rsidR="005536B8" w:rsidP="005536B8" w:rsidRDefault="005536B8" w14:paraId="60061E4C" wp14:textId="77777777">
      <w:pPr>
        <w:spacing w:after="200"/>
        <w:rPr>
          <w:rFonts w:ascii="Arial" w:hAnsi="Arial" w:cs="Arial"/>
        </w:rPr>
      </w:pPr>
    </w:p>
    <w:p xmlns:wp14="http://schemas.microsoft.com/office/word/2010/wordml" w:rsidR="005536B8" w:rsidP="005536B8" w:rsidRDefault="005536B8" w14:paraId="44EAFD9C" wp14:textId="77777777">
      <w:pPr>
        <w:spacing w:after="200"/>
        <w:rPr>
          <w:rFonts w:ascii="Arial" w:hAnsi="Arial" w:cs="Arial"/>
        </w:rPr>
      </w:pPr>
    </w:p>
    <w:p xmlns:wp14="http://schemas.microsoft.com/office/word/2010/wordml" w:rsidR="005536B8" w:rsidP="003E3BCE" w:rsidRDefault="005536B8" w14:paraId="4B94D5A5" wp14:textId="77777777">
      <w:pPr>
        <w:jc w:val="right"/>
        <w:rPr>
          <w:noProof/>
          <w:lang w:eastAsia="en-AU"/>
        </w:rPr>
      </w:pPr>
    </w:p>
    <w:p xmlns:wp14="http://schemas.microsoft.com/office/word/2010/wordml" w:rsidR="003E3BCE" w:rsidP="003E3BCE" w:rsidRDefault="003E3BCE" w14:paraId="3DEEC669" wp14:textId="77777777">
      <w:pPr>
        <w:jc w:val="right"/>
        <w:rPr>
          <w:noProof/>
          <w:lang w:eastAsia="en-AU"/>
        </w:rPr>
      </w:pPr>
    </w:p>
    <w:p xmlns:wp14="http://schemas.microsoft.com/office/word/2010/wordml" w:rsidR="003E3BCE" w:rsidP="003E3BCE" w:rsidRDefault="003E3BCE" w14:paraId="3656B9AB" wp14:textId="77777777">
      <w:pPr>
        <w:jc w:val="right"/>
        <w:rPr>
          <w:rFonts w:ascii="Arial" w:hAnsi="Arial" w:cs="Arial"/>
        </w:rPr>
      </w:pPr>
    </w:p>
    <w:p xmlns:wp14="http://schemas.microsoft.com/office/word/2010/wordml" w:rsidR="003E3BCE" w:rsidP="003E3BCE" w:rsidRDefault="00420C58" w14:paraId="48D2EBC0" wp14:textId="77777777">
      <w:pPr>
        <w:spacing w:line="360" w:lineRule="auto"/>
        <w:jc w:val="right"/>
      </w:pPr>
      <w:r w:rsidRPr="003E3BCE">
        <w:rPr>
          <w:rFonts w:ascii="Arial" w:hAnsi="Arial" w:cs="Arial"/>
          <w:noProof/>
          <w:lang w:eastAsia="en-AU"/>
        </w:rPr>
        <mc:AlternateContent>
          <mc:Choice Requires="wps">
            <w:drawing>
              <wp:anchor xmlns:wp14="http://schemas.microsoft.com/office/word/2010/wordprocessingDrawing" distT="0" distB="0" distL="114300" distR="114300" simplePos="0" relativeHeight="251662336" behindDoc="0" locked="0" layoutInCell="1" allowOverlap="1" wp14:anchorId="2E2353F7" wp14:editId="1C58E627">
                <wp:simplePos x="0" y="0"/>
                <wp:positionH relativeFrom="column">
                  <wp:posOffset>3324860</wp:posOffset>
                </wp:positionH>
                <wp:positionV relativeFrom="paragraph">
                  <wp:posOffset>182880</wp:posOffset>
                </wp:positionV>
                <wp:extent cx="322326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3985"/>
                        </a:xfrm>
                        <a:prstGeom prst="rect">
                          <a:avLst/>
                        </a:prstGeom>
                        <a:solidFill>
                          <a:srgbClr val="FFFFFF"/>
                        </a:solidFill>
                        <a:ln w="9525">
                          <a:noFill/>
                          <a:miter lim="800000"/>
                          <a:headEnd/>
                          <a:tailEnd/>
                        </a:ln>
                      </wps:spPr>
                      <wps:txbx>
                        <w:txbxContent>
                          <w:p xmlns:wp14="http://schemas.microsoft.com/office/word/2010/wordml" w:rsidR="003E3BCE" w:rsidP="003E3BCE" w:rsidRDefault="003E3BCE" w14:paraId="45FB0818" wp14:textId="77777777">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0A602A33">
              <v:shape id="Text Box 2" style="position:absolute;left:0;text-align:left;margin-left:261.8pt;margin-top:14.4pt;width:253.8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qOoJAIAACU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" w14:anchorId="2E2353F7">
                <v:textbox style="mso-fit-shape-to-text:t">
                  <w:txbxContent>
                    <w:p w:rsidR="003E3BCE" w:rsidP="003E3BCE" w:rsidRDefault="003E3BCE" w14:paraId="049F31CB" wp14:textId="77777777">
                      <w:pPr>
                        <w:jc w:val="right"/>
                      </w:pPr>
                    </w:p>
                  </w:txbxContent>
                </v:textbox>
              </v:shape>
            </w:pict>
          </mc:Fallback>
        </mc:AlternateContent>
      </w:r>
    </w:p>
    <w:p xmlns:wp14="http://schemas.microsoft.com/office/word/2010/wordml" w:rsidR="00D31E9F" w:rsidP="00D57B07" w:rsidRDefault="00D31E9F" w14:paraId="53128261" wp14:textId="77777777">
      <w:pPr>
        <w:spacing w:line="360" w:lineRule="auto"/>
        <w:jc w:val="right"/>
      </w:pPr>
    </w:p>
    <w:sectPr w:rsidR="00D31E9F" w:rsidSect="005252D8">
      <w:footerReference w:type="default" r:id="rId7"/>
      <w:pgSz w:w="11906" w:h="16838" w:orient="portrait"/>
      <w:pgMar w:top="454" w:right="0" w:bottom="1021" w:left="0" w:header="709" w:footer="2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E3BCE" w:rsidP="003E3BCE" w:rsidRDefault="003E3BCE" w14:paraId="1299C43A" wp14:textId="77777777">
      <w:r>
        <w:separator/>
      </w:r>
    </w:p>
  </w:endnote>
  <w:endnote w:type="continuationSeparator" w:id="0">
    <w:p xmlns:wp14="http://schemas.microsoft.com/office/word/2010/wordml" w:rsidR="003E3BCE" w:rsidP="003E3BCE" w:rsidRDefault="003E3BCE" w14:paraId="4DDBEF0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D57B07" w:rsidP="00D57B07" w:rsidRDefault="00FB3F5D" w14:paraId="657E55CF" wp14:textId="77777777">
    <w:pPr>
      <w:pStyle w:val="Footer"/>
      <w:jc w:val="right"/>
    </w:pPr>
    <w:r w:rsidRPr="001531B0">
      <w:rPr>
        <w:noProof/>
        <w:lang w:eastAsia="en-AU"/>
      </w:rPr>
      <w:drawing>
        <wp:anchor xmlns:wp14="http://schemas.microsoft.com/office/word/2010/wordprocessingDrawing" distT="0" distB="0" distL="114300" distR="114300" simplePos="0" relativeHeight="251660800" behindDoc="0" locked="0" layoutInCell="1" allowOverlap="1" wp14:anchorId="5E081EF8" wp14:editId="7898EC8D">
          <wp:simplePos x="0" y="0"/>
          <wp:positionH relativeFrom="column">
            <wp:posOffset>5172075</wp:posOffset>
          </wp:positionH>
          <wp:positionV relativeFrom="paragraph">
            <wp:posOffset>177165</wp:posOffset>
          </wp:positionV>
          <wp:extent cx="1666875" cy="506730"/>
          <wp:effectExtent l="0" t="0" r="9525" b="7620"/>
          <wp:wrapTopAndBottom/>
          <wp:docPr id="2" name="Picture 2" descr="\\livingstone.qld.gov.au\UDS$\uData\donaghys\Desktop\LSC_colour_small_cmyk_201402201106396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ingstone.qld.gov.au\UDS$\uData\donaghys\Desktop\LSC_colour_small_cmyk_2014022011063969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B07" w:rsidR="00D57B07">
      <w:rPr>
        <w:rFonts w:ascii="Arial" w:hAnsi="Arial" w:cs="Arial" w:eastAsiaTheme="minorEastAsia"/>
        <w:noProof/>
        <w:sz w:val="22"/>
        <w:szCs w:val="22"/>
        <w:lang w:eastAsia="en-AU"/>
      </w:rPr>
      <mc:AlternateContent>
        <mc:Choice Requires="wps">
          <w:drawing>
            <wp:anchor xmlns:wp14="http://schemas.microsoft.com/office/word/2010/wordprocessingDrawing" distT="0" distB="0" distL="114300" distR="114300" simplePos="0" relativeHeight="251655680" behindDoc="0" locked="0" layoutInCell="1" allowOverlap="1" wp14:anchorId="0771A0A6" wp14:editId="2D2CBE59">
              <wp:simplePos x="0" y="0"/>
              <wp:positionH relativeFrom="column">
                <wp:posOffset>-471170</wp:posOffset>
              </wp:positionH>
              <wp:positionV relativeFrom="paragraph">
                <wp:posOffset>-141605</wp:posOffset>
              </wp:positionV>
              <wp:extent cx="8267700" cy="327660"/>
              <wp:effectExtent l="0" t="0" r="0" b="0"/>
              <wp:wrapNone/>
              <wp:docPr id="5" name="Text Box 5"/>
              <wp:cNvGraphicFramePr/>
              <a:graphic xmlns:a="http://schemas.openxmlformats.org/drawingml/2006/main">
                <a:graphicData uri="http://schemas.microsoft.com/office/word/2010/wordprocessingShape">
                  <wps:wsp>
                    <wps:cNvSpPr txBox="1"/>
                    <wps:spPr>
                      <a:xfrm>
                        <a:off x="0" y="0"/>
                        <a:ext cx="8267700" cy="327660"/>
                      </a:xfrm>
                      <a:prstGeom prst="rect">
                        <a:avLst/>
                      </a:prstGeom>
                      <a:solidFill>
                        <a:sysClr val="window" lastClr="FFFFFF"/>
                      </a:solidFill>
                      <a:ln w="6350">
                        <a:noFill/>
                      </a:ln>
                      <a:effectLst/>
                    </wps:spPr>
                    <wps:txbx>
                      <w:txbxContent>
                        <w:p xmlns:wp14="http://schemas.microsoft.com/office/word/2010/wordml" w:rsidRPr="005536B8" w:rsidR="00D57B07" w:rsidP="00D57B07" w:rsidRDefault="00D57B07" w14:paraId="4B38C6A4" wp14:textId="77777777">
                          <w:pPr>
                            <w:pBdr>
                              <w:bottom w:val="single" w:color="auto" w:sz="4" w:space="1"/>
                            </w:pBdr>
                            <w:ind w:left="-142" w:right="226"/>
                            <w:rPr>
                              <w:b/>
                              <w:color w:val="FFC000"/>
                              <w:u w:val="thick"/>
                            </w:rPr>
                          </w:pPr>
                          <w:r w:rsidRPr="005536B8">
                            <w:rPr>
                              <w:b/>
                              <w:color w:val="FFC000"/>
                              <w:u w:val="thick"/>
                            </w:rPr>
                            <w:t>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5325292">
            <v:shapetype id="_x0000_t202" coordsize="21600,21600" o:spt="202" path="m,l,21600r21600,l21600,xe" w14:anchorId="0771A0A6">
              <v:stroke joinstyle="miter"/>
              <v:path gradientshapeok="t" o:connecttype="rect"/>
            </v:shapetype>
            <v:shape id="Text Box 5" style="position:absolute;left:0;text-align:left;margin-left:-37.1pt;margin-top:-11.15pt;width:651pt;height:2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">
              <v:textbox inset=",1mm,,1mm">
                <w:txbxContent>
                  <w:p w:rsidRPr="005536B8" w:rsidR="00D57B07" w:rsidP="00D57B07" w:rsidRDefault="00D57B07" w14:paraId="11FC161C" wp14:textId="77777777">
                    <w:pPr>
                      <w:pBdr>
                        <w:bottom w:val="single" w:color="auto" w:sz="4" w:space="1"/>
                      </w:pBdr>
                      <w:ind w:left="-142" w:right="226"/>
                      <w:rPr>
                        <w:b/>
                        <w:color w:val="FFC000"/>
                        <w:u w:val="thick"/>
                      </w:rPr>
                    </w:pPr>
                    <w:r w:rsidRPr="005536B8">
                      <w:rPr>
                        <w:b/>
                        <w:color w:val="FFC000"/>
                        <w:u w:val="thick"/>
                      </w:rPr>
                      <w:t>_________________________________________________________________________________________________________________________________________________________________________________</w:t>
                    </w:r>
                  </w:p>
                </w:txbxContent>
              </v:textbox>
            </v:shape>
          </w:pict>
        </mc:Fallback>
      </mc:AlternateContent>
    </w:r>
  </w:p>
  <w:p xmlns:wp14="http://schemas.microsoft.com/office/word/2010/wordml" w:rsidR="00D57B07" w:rsidP="00147A61" w:rsidRDefault="00D57B07" w14:paraId="62486C05" wp14:textId="77777777">
    <w:pPr>
      <w:pStyle w:val="Footer"/>
      <w:tabs>
        <w:tab w:val="left" w:pos="10773"/>
      </w:tabs>
      <w:ind w:right="1133"/>
      <w:jc w:val="right"/>
      <w:rPr>
        <w:noProof/>
        <w:lang w:eastAsia="en-AU"/>
      </w:rPr>
    </w:pPr>
  </w:p>
  <w:p xmlns:wp14="http://schemas.microsoft.com/office/word/2010/wordml" w:rsidR="00FB3F5D" w:rsidP="00147A61" w:rsidRDefault="00FB3F5D" w14:paraId="4101652C" wp14:textId="77777777">
    <w:pPr>
      <w:pStyle w:val="Footer"/>
      <w:tabs>
        <w:tab w:val="left" w:pos="10773"/>
      </w:tabs>
      <w:ind w:right="1133"/>
      <w:jc w:val="right"/>
      <w:rPr>
        <w:noProof/>
        <w:lang w:eastAsia="en-AU"/>
      </w:rPr>
    </w:pPr>
  </w:p>
  <w:p xmlns:wp14="http://schemas.microsoft.com/office/word/2010/wordml" w:rsidR="00FB3F5D" w:rsidP="00147A61" w:rsidRDefault="00FB3F5D" w14:paraId="4B99056E" wp14:textId="77777777">
    <w:pPr>
      <w:pStyle w:val="Footer"/>
      <w:tabs>
        <w:tab w:val="left" w:pos="10773"/>
      </w:tabs>
      <w:ind w:right="1133"/>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E3BCE" w:rsidP="003E3BCE" w:rsidRDefault="003E3BCE" w14:paraId="3461D779" wp14:textId="77777777">
      <w:r>
        <w:separator/>
      </w:r>
    </w:p>
  </w:footnote>
  <w:footnote w:type="continuationSeparator" w:id="0">
    <w:p xmlns:wp14="http://schemas.microsoft.com/office/word/2010/wordml" w:rsidR="003E3BCE" w:rsidP="003E3BCE" w:rsidRDefault="003E3BCE" w14:paraId="3CF2D8B6"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AC"/>
    <w:rsid w:val="00147A61"/>
    <w:rsid w:val="001619AC"/>
    <w:rsid w:val="00170E91"/>
    <w:rsid w:val="00346C33"/>
    <w:rsid w:val="003E3BCE"/>
    <w:rsid w:val="00420C58"/>
    <w:rsid w:val="005252D8"/>
    <w:rsid w:val="005536B8"/>
    <w:rsid w:val="005C5B92"/>
    <w:rsid w:val="005F6F1A"/>
    <w:rsid w:val="00814802"/>
    <w:rsid w:val="00840094"/>
    <w:rsid w:val="008539E5"/>
    <w:rsid w:val="00A703EF"/>
    <w:rsid w:val="00B04F7A"/>
    <w:rsid w:val="00C37AE9"/>
    <w:rsid w:val="00D31E9F"/>
    <w:rsid w:val="00D57B07"/>
    <w:rsid w:val="00D7345B"/>
    <w:rsid w:val="00D97C30"/>
    <w:rsid w:val="00F82B8F"/>
    <w:rsid w:val="00FB3F5D"/>
    <w:rsid w:val="00FD4A77"/>
    <w:rsid w:val="08FB0948"/>
    <w:rsid w:val="0F68BDB4"/>
    <w:rsid w:val="71DC8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B632"/>
  <w15:docId w15:val="{0141CCB1-BADB-473E-BF7E-2F68C225A9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619AC"/>
    <w:pPr>
      <w:spacing w:after="0" w:line="240" w:lineRule="auto"/>
    </w:pPr>
    <w:rPr>
      <w:rFonts w:ascii="Century Gothic" w:hAnsi="Century Gothic"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1619AC"/>
    <w:pPr>
      <w:tabs>
        <w:tab w:val="center" w:pos="4153"/>
        <w:tab w:val="right" w:pos="8306"/>
      </w:tabs>
    </w:pPr>
  </w:style>
  <w:style w:type="character" w:styleId="HeaderChar" w:customStyle="1">
    <w:name w:val="Header Char"/>
    <w:basedOn w:val="DefaultParagraphFont"/>
    <w:link w:val="Header"/>
    <w:rsid w:val="001619AC"/>
    <w:rPr>
      <w:rFonts w:ascii="Century Gothic" w:hAnsi="Century Gothic" w:eastAsia="Times New Roman" w:cs="Times New Roman"/>
      <w:sz w:val="24"/>
      <w:szCs w:val="20"/>
    </w:rPr>
  </w:style>
  <w:style w:type="paragraph" w:styleId="Quote">
    <w:name w:val="Quote"/>
    <w:basedOn w:val="Normal"/>
    <w:next w:val="Normal"/>
    <w:link w:val="QuoteChar"/>
    <w:uiPriority w:val="29"/>
    <w:qFormat/>
    <w:rsid w:val="001619AC"/>
    <w:pPr>
      <w:spacing w:after="200" w:line="276" w:lineRule="auto"/>
    </w:pPr>
    <w:rPr>
      <w:rFonts w:asciiTheme="minorHAnsi" w:hAnsiTheme="minorHAnsi" w:eastAsiaTheme="minorEastAsia" w:cstheme="minorBidi"/>
      <w:i/>
      <w:iCs/>
      <w:color w:val="000000" w:themeColor="text1"/>
      <w:sz w:val="22"/>
      <w:szCs w:val="22"/>
      <w:lang w:val="en-US" w:eastAsia="ja-JP"/>
    </w:rPr>
  </w:style>
  <w:style w:type="character" w:styleId="QuoteChar" w:customStyle="1">
    <w:name w:val="Quote Char"/>
    <w:basedOn w:val="DefaultParagraphFont"/>
    <w:link w:val="Quote"/>
    <w:uiPriority w:val="29"/>
    <w:rsid w:val="001619AC"/>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1619AC"/>
    <w:rPr>
      <w:rFonts w:ascii="Tahoma" w:hAnsi="Tahoma" w:cs="Tahoma"/>
      <w:sz w:val="16"/>
      <w:szCs w:val="16"/>
    </w:rPr>
  </w:style>
  <w:style w:type="character" w:styleId="BalloonTextChar" w:customStyle="1">
    <w:name w:val="Balloon Text Char"/>
    <w:basedOn w:val="DefaultParagraphFont"/>
    <w:link w:val="BalloonText"/>
    <w:uiPriority w:val="99"/>
    <w:semiHidden/>
    <w:rsid w:val="001619AC"/>
    <w:rPr>
      <w:rFonts w:ascii="Tahoma" w:hAnsi="Tahoma" w:eastAsia="Times New Roman" w:cs="Tahoma"/>
      <w:sz w:val="16"/>
      <w:szCs w:val="16"/>
    </w:rPr>
  </w:style>
  <w:style w:type="paragraph" w:styleId="Footer">
    <w:name w:val="footer"/>
    <w:basedOn w:val="Normal"/>
    <w:link w:val="FooterChar"/>
    <w:uiPriority w:val="99"/>
    <w:unhideWhenUsed/>
    <w:rsid w:val="003E3BCE"/>
    <w:pPr>
      <w:tabs>
        <w:tab w:val="center" w:pos="4513"/>
        <w:tab w:val="right" w:pos="9026"/>
      </w:tabs>
    </w:pPr>
  </w:style>
  <w:style w:type="character" w:styleId="FooterChar" w:customStyle="1">
    <w:name w:val="Footer Char"/>
    <w:basedOn w:val="DefaultParagraphFont"/>
    <w:link w:val="Footer"/>
    <w:uiPriority w:val="99"/>
    <w:rsid w:val="003E3BCE"/>
    <w:rPr>
      <w:rFonts w:ascii="Century Gothic" w:hAnsi="Century Gothic"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4.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theme" Target="theme/theme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A78F205997D9438C2E7C7DD13F1E47" ma:contentTypeVersion="18" ma:contentTypeDescription="Create a new document." ma:contentTypeScope="" ma:versionID="d99db27dfa6db61d8149140c71937f92">
  <xsd:schema xmlns:xsd="http://www.w3.org/2001/XMLSchema" xmlns:xs="http://www.w3.org/2001/XMLSchema" xmlns:p="http://schemas.microsoft.com/office/2006/metadata/properties" xmlns:ns2="68c8c1e1-7361-46b9-8f97-f7bdb8486210" xmlns:ns3="0f6d6700-6575-44c0-b105-fedbc693a3ed" targetNamespace="http://schemas.microsoft.com/office/2006/metadata/properties" ma:root="true" ma:fieldsID="7d4976c7f1d1524978ec9116d8bc8d7a" ns2:_="" ns3:_="">
    <xsd:import namespace="68c8c1e1-7361-46b9-8f97-f7bdb8486210"/>
    <xsd:import namespace="0f6d6700-6575-44c0-b105-fedbc693a3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Tes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8c1e1-7361-46b9-8f97-f7bdb8486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9c3eb9-ee18-48b2-a920-f1cb9362d7a2" ma:termSetId="09814cd3-568e-fe90-9814-8d621ff8fb84" ma:anchorId="fba54fb3-c3e1-fe81-a776-ca4b69148c4d" ma:open="true" ma:isKeyword="false">
      <xsd:complexType>
        <xsd:sequence>
          <xsd:element ref="pc:Terms" minOccurs="0" maxOccurs="1"/>
        </xsd:sequence>
      </xsd:complexType>
    </xsd:element>
    <xsd:element name="Tested" ma:index="24" nillable="true" ma:displayName="Tested" ma:default="0" ma:description="Tested work instruction" ma:format="Dropdown" ma:internalName="Test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d6700-6575-44c0-b105-fedbc693a3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b953f0-7bbe-40f7-baad-291bde84d97e}" ma:internalName="TaxCatchAll" ma:showField="CatchAllData" ma:web="0f6d6700-6575-44c0-b105-fedbc693a3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ed xmlns="68c8c1e1-7361-46b9-8f97-f7bdb8486210">false</Tested>
    <TaxCatchAll xmlns="0f6d6700-6575-44c0-b105-fedbc693a3ed" xsi:nil="true"/>
    <lcf76f155ced4ddcb4097134ff3c332f xmlns="68c8c1e1-7361-46b9-8f97-f7bdb84862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730106-9EEB-42AD-9BB8-B865AB877275}">
  <ds:schemaRefs>
    <ds:schemaRef ds:uri="http://schemas.openxmlformats.org/officeDocument/2006/bibliography"/>
  </ds:schemaRefs>
</ds:datastoreItem>
</file>

<file path=customXml/itemProps2.xml><?xml version="1.0" encoding="utf-8"?>
<ds:datastoreItem xmlns:ds="http://schemas.openxmlformats.org/officeDocument/2006/customXml" ds:itemID="{52E45AB6-4B31-44B1-8F30-DDD770D3C4DB}"/>
</file>

<file path=customXml/itemProps3.xml><?xml version="1.0" encoding="utf-8"?>
<ds:datastoreItem xmlns:ds="http://schemas.openxmlformats.org/officeDocument/2006/customXml" ds:itemID="{A692857A-D0E6-40F8-9B2E-58B74C4D43A5}"/>
</file>

<file path=customXml/itemProps4.xml><?xml version="1.0" encoding="utf-8"?>
<ds:datastoreItem xmlns:ds="http://schemas.openxmlformats.org/officeDocument/2006/customXml" ds:itemID="{1BE188CF-24C3-42A8-BC6D-4F295DA7FC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Rockhampton Regional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Rosie McNamara</dc:creator>
  <lastModifiedBy>Hayley Peacock</lastModifiedBy>
  <revision>9</revision>
  <dcterms:created xsi:type="dcterms:W3CDTF">2014-05-30T03:00:00.0000000Z</dcterms:created>
  <dcterms:modified xsi:type="dcterms:W3CDTF">2023-11-07T05:35:28.4366167Z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0x0101004BA78F205997D9438C2E7C7DD13F1E47</vt:lpwstr>
  </property>
  <property fmtid="{D5CDD505-2E9C-101B-9397-08002B2CF9AE}" pid="3" name="MediaServiceImageTags">
    <vt:lpwstr/>
  </property>
</Properties>
</file>